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0D7D93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4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17/04/2022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0D7D9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D7D9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D7D9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R3 (Régionale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D7D9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0D7D9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0D7D93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0D7D93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0D7D93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0D7D93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0D7D93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0D7D93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0D7D93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0D7D93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D7D93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E90353-4903-419D-9D79-0A93AEA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2022-02-21T16:19:00Z</dcterms:modified>
</cp:coreProperties>
</file>